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D0" w:rsidRPr="000D15F6" w:rsidRDefault="000618D0" w:rsidP="00D8080A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5"/>
        <w:gridCol w:w="4793"/>
        <w:gridCol w:w="4928"/>
      </w:tblGrid>
      <w:tr w:rsidR="000713DD" w:rsidRPr="000D15F6" w:rsidTr="00DC59D9">
        <w:tc>
          <w:tcPr>
            <w:tcW w:w="5101" w:type="dxa"/>
          </w:tcPr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Рассмотрено</w:t>
            </w:r>
          </w:p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_________/_______________ </w:t>
            </w:r>
          </w:p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________</w:t>
            </w:r>
          </w:p>
          <w:p w:rsidR="000713DD" w:rsidRPr="000D15F6" w:rsidRDefault="00DC59D9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 ____________ 2019</w:t>
            </w:r>
            <w:r w:rsidR="000713DD"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0713DD" w:rsidRPr="000D15F6" w:rsidRDefault="000713DD" w:rsidP="00071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3" w:type="dxa"/>
          </w:tcPr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________/________________</w:t>
            </w:r>
          </w:p>
          <w:p w:rsidR="000713DD" w:rsidRPr="000D15F6" w:rsidRDefault="00DC59D9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 ____________ 2019</w:t>
            </w:r>
            <w:r w:rsidR="000713DD"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_______/_________________</w:t>
            </w:r>
          </w:p>
          <w:p w:rsidR="000713DD" w:rsidRPr="000D15F6" w:rsidRDefault="000713DD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________</w:t>
            </w:r>
          </w:p>
          <w:p w:rsidR="000713DD" w:rsidRPr="000D15F6" w:rsidRDefault="00DC59D9" w:rsidP="00071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от____ ____________ 2019</w:t>
            </w:r>
            <w:r w:rsidR="000713DD"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0713DD" w:rsidRPr="000D15F6" w:rsidRDefault="000713DD" w:rsidP="000713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3DD" w:rsidRPr="000D15F6" w:rsidRDefault="000713DD" w:rsidP="0007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3DD" w:rsidRPr="000D15F6" w:rsidRDefault="000713DD" w:rsidP="0007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3DD" w:rsidRPr="000D15F6" w:rsidRDefault="000713DD" w:rsidP="0007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3DD" w:rsidRPr="000D15F6" w:rsidRDefault="000713DD" w:rsidP="0007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3DD" w:rsidRPr="000D15F6" w:rsidRDefault="000713DD" w:rsidP="0007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1EBB" w:rsidRPr="000D15F6" w:rsidRDefault="00721EBB" w:rsidP="00721E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3DD" w:rsidRPr="000D15F6" w:rsidRDefault="000713DD" w:rsidP="000D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721EBB" w:rsidRPr="000D15F6" w:rsidRDefault="00721EBB" w:rsidP="000D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3DD" w:rsidRPr="000D15F6" w:rsidRDefault="000713DD" w:rsidP="000D15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0D15F6">
        <w:rPr>
          <w:rFonts w:ascii="Times New Roman" w:eastAsia="Calibri" w:hAnsi="Times New Roman" w:cs="Times New Roman"/>
          <w:sz w:val="28"/>
          <w:szCs w:val="28"/>
          <w:lang w:eastAsia="ru-RU"/>
        </w:rPr>
        <w:t>основам безопасности жизнедеятельности</w:t>
      </w:r>
      <w:r w:rsidR="00DC59D9" w:rsidRPr="000D1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9</w:t>
      </w:r>
      <w:r w:rsidRPr="000D1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 класса</w:t>
      </w:r>
    </w:p>
    <w:p w:rsidR="000713DD" w:rsidRPr="000D15F6" w:rsidRDefault="000713DD" w:rsidP="000D15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D1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Фахрутдинова</w:t>
      </w:r>
      <w:proofErr w:type="spellEnd"/>
      <w:r w:rsidRPr="000D1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Рината </w:t>
      </w:r>
      <w:proofErr w:type="spellStart"/>
      <w:r w:rsidRPr="000D1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Сайфуллаевича</w:t>
      </w:r>
      <w:proofErr w:type="spellEnd"/>
      <w:r w:rsidRPr="000D1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0713DD" w:rsidRPr="000D15F6" w:rsidRDefault="000713DD" w:rsidP="000D15F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0D15F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0D1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0713DD" w:rsidRPr="000D15F6" w:rsidRDefault="000713DD" w:rsidP="000D15F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0D15F6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Евдокимовича</w:t>
      </w:r>
      <w:proofErr w:type="spellEnd"/>
      <w:r w:rsidRPr="000D15F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713DD" w:rsidRPr="000D15F6" w:rsidRDefault="000713DD" w:rsidP="000D15F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3DD" w:rsidRPr="000D15F6" w:rsidRDefault="000713DD" w:rsidP="000713D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3DD" w:rsidRPr="000D15F6" w:rsidRDefault="000713DD" w:rsidP="000713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EBB" w:rsidRPr="000D15F6" w:rsidRDefault="00DC59D9" w:rsidP="000D1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Чистополь, 2019</w:t>
      </w:r>
      <w:r w:rsidR="000713DD" w:rsidRPr="000D1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16528" w:rsidRPr="000D15F6" w:rsidRDefault="00642551" w:rsidP="00721E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</w:t>
      </w:r>
      <w:r w:rsidR="00216528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</w:t>
      </w:r>
      <w:r w:rsid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6528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216528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Основам безоп</w:t>
      </w:r>
      <w:r w:rsidR="00DC59D9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асности жизнедеятельности</w:t>
      </w:r>
      <w:r w:rsid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C59D9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9</w:t>
      </w: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</w:t>
      </w:r>
      <w:r w:rsid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разработана </w:t>
      </w:r>
      <w:r w:rsidR="00216528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   Федерального компонента государственного образовательного стандарта основного общего образования,  примерной программы  основного общего образования по  ОБЖ //Примерные программы по учебным предметам.</w:t>
      </w:r>
      <w:proofErr w:type="gramEnd"/>
      <w:r w:rsidR="00216528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безопасности жизнедеятельности . 5-9 классы: про</w:t>
      </w:r>
      <w:r w:rsidR="00A62F7D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ект.- М.: Просвещение, 2017</w:t>
      </w:r>
      <w:r w:rsidR="00216528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(Стандарты второго поколения)// с учетом авторской программы «Основы безопасности жизнедеятельности. Рабочие программы</w:t>
      </w:r>
      <w:r w:rsidR="007C3C7A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16528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Предметная линия учебников . 5-9 классы. Под редакцией А.Т.Смирнова. Авторы А.Т.Смирнов, Б.О.Х</w:t>
      </w:r>
      <w:r w:rsidR="0069332B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ренников; -3-е издание. из-во «Про</w:t>
      </w:r>
      <w:r w:rsidR="00A62F7D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свещение»</w:t>
      </w:r>
      <w:proofErr w:type="gramStart"/>
      <w:r w:rsidR="00A62F7D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="00A62F7D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Просвещение, 2017</w:t>
      </w:r>
      <w:r w:rsidR="0069332B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1345E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D05D17" w:rsidRPr="000D15F6" w:rsidRDefault="00216528" w:rsidP="009553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05D17" w:rsidRPr="000D15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рассчитана на 34 часа </w:t>
      </w:r>
      <w:proofErr w:type="gramStart"/>
      <w:r w:rsidR="00D05D17" w:rsidRPr="000D15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 </w:t>
      </w:r>
      <w:proofErr w:type="gramEnd"/>
      <w:r w:rsidR="00D05D17" w:rsidRPr="000D15F6">
        <w:rPr>
          <w:rFonts w:ascii="Times New Roman" w:eastAsia="Times New Roman" w:hAnsi="Times New Roman" w:cs="Times New Roman"/>
          <w:sz w:val="28"/>
          <w:szCs w:val="28"/>
          <w:lang w:eastAsia="ar-SA"/>
        </w:rPr>
        <w:t>1 час в неделю)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Учебно– </w:t>
      </w:r>
      <w:proofErr w:type="gramStart"/>
      <w:r w:rsidRPr="000D15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</w:t>
      </w:r>
      <w:proofErr w:type="gramEnd"/>
      <w:r w:rsidRPr="000D15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тодический комплекс</w:t>
      </w:r>
    </w:p>
    <w:p w:rsidR="00884F23" w:rsidRPr="000D15F6" w:rsidRDefault="00884F23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1.</w:t>
      </w: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безопасности жизнедеятельности: 7-9 классы</w:t>
      </w:r>
      <w:r w:rsid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учебник/ Н</w:t>
      </w:r>
      <w:proofErr w:type="gramStart"/>
      <w:r w:rsid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,Ф</w:t>
      </w:r>
      <w:proofErr w:type="gramEnd"/>
      <w:r w:rsid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Виноградова, Д.. </w:t>
      </w: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,Смирнов, Л.В. Сидоренко и др.-3-е изд., </w:t>
      </w:r>
      <w:proofErr w:type="spellStart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перераб.-М</w:t>
      </w:r>
      <w:proofErr w:type="spellEnd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spellStart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2019. </w:t>
      </w:r>
    </w:p>
    <w:p w:rsidR="00DC59D9" w:rsidRPr="000D15F6" w:rsidRDefault="00884F23" w:rsidP="00DC59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2.Основы безопасности жизнедеятельности.   9 </w:t>
      </w:r>
      <w:r w:rsidR="00DC59D9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класс.: </w:t>
      </w:r>
      <w:proofErr w:type="spellStart"/>
      <w:r w:rsidR="00DC59D9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</w:t>
      </w:r>
      <w:proofErr w:type="gramStart"/>
      <w:r w:rsidR="00DC59D9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="00DC59D9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</w:t>
      </w:r>
      <w:proofErr w:type="spellEnd"/>
      <w:r w:rsid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C59D9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="00DC59D9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организаций /Смирнов А.Т. Хренников Б.О.; под ред. Смирнова А.Т. –</w:t>
      </w: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7-е изд. М. : Просвещение, 2013</w:t>
      </w:r>
      <w:r w:rsidR="00DC59D9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г.)</w:t>
      </w:r>
    </w:p>
    <w:p w:rsidR="00DC59D9" w:rsidRPr="000D15F6" w:rsidRDefault="00DC59D9" w:rsidP="00F907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  </w:t>
      </w:r>
    </w:p>
    <w:p w:rsidR="00DC59D9" w:rsidRPr="000D15F6" w:rsidRDefault="00DC59D9" w:rsidP="00DC59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результатам обучения и воспитания</w:t>
      </w:r>
    </w:p>
    <w:p w:rsidR="00DC59D9" w:rsidRPr="000D15F6" w:rsidRDefault="00DC59D9" w:rsidP="00DC59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D15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Личностные: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понимания ценности здорового и безопасного образа жизни;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C59D9" w:rsidRPr="000D15F6" w:rsidRDefault="00DC59D9" w:rsidP="00DC59D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анти 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0D15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 w:rsidRPr="000D15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 предложенных условий и требований, корректировать свои действия в соответствии с изменяющейся ситуацией;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</w:t>
      </w: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террористической и  экстремистской деятельности), устанавливать причинно-следственные связи, строить </w:t>
      </w:r>
      <w:proofErr w:type="gramStart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DC59D9" w:rsidRPr="000D15F6" w:rsidRDefault="00DC59D9" w:rsidP="00DC59D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DC59D9" w:rsidRPr="000D15F6" w:rsidRDefault="00DC59D9" w:rsidP="00DC59D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Предметные: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убеждения в необходимости безопасного и здорового образа жизни;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личной и общественной значимости современной культуры безопасности жизнедеятельности;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необходимости  сохранения природы и окружающей среды для полноценной жизни человека;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умение применять правила безопасного поведения в условиях опасных и чрезвычайных ситуаций;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оказать первую помощь пострадавшим;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DC59D9" w:rsidRPr="000D15F6" w:rsidRDefault="00DC59D9" w:rsidP="00DC59D9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44022A" w:rsidRPr="000D15F6" w:rsidRDefault="0044022A" w:rsidP="0044022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4022A" w:rsidRPr="000D15F6" w:rsidRDefault="0044022A" w:rsidP="0044022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</w:t>
      </w:r>
    </w:p>
    <w:tbl>
      <w:tblPr>
        <w:tblStyle w:val="a3"/>
        <w:tblW w:w="0" w:type="auto"/>
        <w:tblInd w:w="720" w:type="dxa"/>
        <w:tblLook w:val="04A0"/>
      </w:tblPr>
      <w:tblGrid>
        <w:gridCol w:w="1089"/>
        <w:gridCol w:w="8647"/>
        <w:gridCol w:w="4330"/>
      </w:tblGrid>
      <w:tr w:rsidR="0044022A" w:rsidRPr="000D15F6" w:rsidTr="0044022A">
        <w:tc>
          <w:tcPr>
            <w:tcW w:w="1089" w:type="dxa"/>
          </w:tcPr>
          <w:p w:rsidR="0044022A" w:rsidRPr="000D15F6" w:rsidRDefault="0044022A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647" w:type="dxa"/>
          </w:tcPr>
          <w:p w:rsidR="0044022A" w:rsidRPr="000D15F6" w:rsidRDefault="0044022A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Наименование</w:t>
            </w:r>
          </w:p>
        </w:tc>
        <w:tc>
          <w:tcPr>
            <w:tcW w:w="4330" w:type="dxa"/>
          </w:tcPr>
          <w:p w:rsidR="0044022A" w:rsidRPr="000D15F6" w:rsidRDefault="0044022A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44022A" w:rsidRPr="000D15F6" w:rsidTr="0044022A">
        <w:tc>
          <w:tcPr>
            <w:tcW w:w="1089" w:type="dxa"/>
          </w:tcPr>
          <w:p w:rsidR="0044022A" w:rsidRPr="000D15F6" w:rsidRDefault="0044022A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7" w:type="dxa"/>
          </w:tcPr>
          <w:p w:rsidR="0044022A" w:rsidRPr="000D15F6" w:rsidRDefault="0044022A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1. Основы безопасности личности, общества и государства</w:t>
            </w:r>
          </w:p>
        </w:tc>
        <w:tc>
          <w:tcPr>
            <w:tcW w:w="4330" w:type="dxa"/>
          </w:tcPr>
          <w:p w:rsidR="0044022A" w:rsidRPr="000D15F6" w:rsidRDefault="0044022A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3848C7"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часов</w:t>
            </w:r>
          </w:p>
        </w:tc>
      </w:tr>
      <w:tr w:rsidR="0044022A" w:rsidRPr="000D15F6" w:rsidTr="0044022A">
        <w:tc>
          <w:tcPr>
            <w:tcW w:w="1089" w:type="dxa"/>
          </w:tcPr>
          <w:p w:rsidR="0044022A" w:rsidRPr="000D15F6" w:rsidRDefault="0044022A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7" w:type="dxa"/>
          </w:tcPr>
          <w:p w:rsidR="003848C7" w:rsidRPr="000D15F6" w:rsidRDefault="003848C7" w:rsidP="003848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Раздел II.   Основы медицинских знаний и здорового образа жизни.</w:t>
            </w:r>
          </w:p>
          <w:p w:rsidR="0044022A" w:rsidRPr="000D15F6" w:rsidRDefault="0044022A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0" w:type="dxa"/>
          </w:tcPr>
          <w:p w:rsidR="0044022A" w:rsidRPr="000D15F6" w:rsidRDefault="003848C7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часов</w:t>
            </w:r>
          </w:p>
        </w:tc>
      </w:tr>
      <w:tr w:rsidR="003848C7" w:rsidRPr="000D15F6" w:rsidTr="0044022A">
        <w:tc>
          <w:tcPr>
            <w:tcW w:w="1089" w:type="dxa"/>
          </w:tcPr>
          <w:p w:rsidR="003848C7" w:rsidRPr="000D15F6" w:rsidRDefault="003848C7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47" w:type="dxa"/>
          </w:tcPr>
          <w:p w:rsidR="003848C7" w:rsidRPr="000D15F6" w:rsidRDefault="003848C7" w:rsidP="003848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Итоговый зачет</w:t>
            </w:r>
          </w:p>
        </w:tc>
        <w:tc>
          <w:tcPr>
            <w:tcW w:w="4330" w:type="dxa"/>
          </w:tcPr>
          <w:p w:rsidR="003848C7" w:rsidRPr="000D15F6" w:rsidRDefault="003848C7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</w:tr>
      <w:tr w:rsidR="003848C7" w:rsidRPr="000D15F6" w:rsidTr="0044022A">
        <w:tc>
          <w:tcPr>
            <w:tcW w:w="1089" w:type="dxa"/>
          </w:tcPr>
          <w:p w:rsidR="003848C7" w:rsidRPr="000D15F6" w:rsidRDefault="003848C7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</w:tcPr>
          <w:p w:rsidR="003848C7" w:rsidRPr="000D15F6" w:rsidRDefault="003848C7" w:rsidP="003848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30" w:type="dxa"/>
          </w:tcPr>
          <w:p w:rsidR="003848C7" w:rsidRPr="000D15F6" w:rsidRDefault="003848C7" w:rsidP="004402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часа</w:t>
            </w:r>
          </w:p>
        </w:tc>
      </w:tr>
    </w:tbl>
    <w:p w:rsidR="0044022A" w:rsidRPr="000D15F6" w:rsidRDefault="0044022A" w:rsidP="0044022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61E00" w:rsidRPr="000D15F6" w:rsidRDefault="00E61E00" w:rsidP="007C3C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59D9" w:rsidRPr="000D15F6" w:rsidRDefault="00DC59D9" w:rsidP="00DC59D9">
      <w:pPr>
        <w:shd w:val="clear" w:color="auto" w:fill="FFFFFF"/>
        <w:spacing w:after="0" w:line="240" w:lineRule="auto"/>
        <w:ind w:left="72" w:right="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СОДЕРЖАНИЕ   УЧЕБНОГО ПРЕДМЕТА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I.   Основы безопасности личности, общества и государства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1.   Национальная безопасность России в мировом сообществе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Национальные интересы России в современном мире и их содержание. Степень влияния каждого человека на национальную безопасность России.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угрозы национальным интересам России, влияние определенного поведения каждого человека на национальную безопасность России.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формирования общей культуры населения в области безопасности жизнедеятельности для обеспечения национальной безопасности России.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2. Чрезвычайные ситуации природного и техногенного характера как угроза национальной безопасности России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Чрезвычайные ситуации природного характера, их причины и последствия.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Чрезвычайные ситуации техногенного характера, их причины и последствия.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3. Современный комплекс проблем безопасности социального характера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Международный терроризм — угроза национальной безопасности России.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Наркобизнес как разновидность проявления международного терроризма.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4. Организационные основы по защите населения страны от чрезвычайных ситуаций мирного и военного времени.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Единая государственная система предупреждения и ликвидации чрезвычайных ситуаций (РСЧС). Основные задачи, решаемые РСЧС по защите населения страны от чрезвычайных ситуаций природного и техногенного характера.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Гражданская оборона как составная часть национальной безопасности и обороноспособности страны. Основные факторы, определяющие развитие гражданской обороны в настоящее время.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МЧС России —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5. Основные мероприятия, проводимые в Российской Федерации, по защите населения от чрезвычайных ситуаций мирного и военного времени  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 и прогнозирование чрезвычайных ситуаций. Основное предназначение проведения системы мониторинга и прогнозирования чрезвычайных ситуаций.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Инженерная защита населения и территорий от чрезвычайных ситуаций.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Оповещение населения о чрезвычайных ситуациях. Централизованная система оповещения населения о чрезвычайных ситуациях; единая дежурно-диспетчерская служба на базе телефона 01. Создание локальных и автоматизированных систем оповещения.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 Заблаговременные мероприятия, проводимые человеком при подготовке к эвакуации.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Аварийно-спасательные и другие неотложные работы в очагах поражения.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6. Основы государственной политики по организации борьбы с терроризмом и наркобизнесом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Виды террористических акций, их цели и способы осуществления.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борьбы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 Правила поведения при угрозе террористического акта.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 Профилактика наркомании.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II.   Основы медицинских знаний и здорового образа жизни.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7.   Основы здорового образа жизни.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человека как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Репродуктивное здоровье населения и национальная безопасность России.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8. Факторы, разрушающие репродуктивное здоровье Ранние половые связи и их последствия</w:t>
      </w:r>
      <w:proofErr w:type="gramStart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..</w:t>
      </w:r>
      <w:proofErr w:type="gramEnd"/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Инфекции, передаваемые половым путем. Понятия о ВИЧ-инфекции и СПИДе.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9. Правовые основы сохранения и укрепления репродуктивного здоровья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Брак и семья Роль семьи в воспроизводстве населения страны. Основные функции семьи Влияние культуры общения мужчины и женщины на создание благополучной семьи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и здоровый образ жизни человека. Роль семьи в формировании здорового образа жизни. Основные положения Семейного кодекса РФ.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10. Основы медицинских знаний и оказание первой медицинской помощи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медицинская помощь при массовых поражениях.</w:t>
      </w:r>
    </w:p>
    <w:p w:rsidR="00DC59D9" w:rsidRPr="000D15F6" w:rsidRDefault="00DC59D9" w:rsidP="00DC59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Первая медицинская помощь при передозировке при приеме </w:t>
      </w:r>
      <w:proofErr w:type="spellStart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</w:t>
      </w:r>
      <w:proofErr w:type="gramStart"/>
      <w:r w:rsidR="003848C7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="003848C7"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0D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активных веществ.</w:t>
      </w:r>
    </w:p>
    <w:p w:rsidR="00176B94" w:rsidRPr="000D15F6" w:rsidRDefault="00176B94" w:rsidP="00176B94">
      <w:pPr>
        <w:spacing w:before="240" w:after="240" w:line="240" w:lineRule="auto"/>
        <w:ind w:left="1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Тематическое планирование</w:t>
      </w:r>
    </w:p>
    <w:p w:rsidR="0076749B" w:rsidRPr="000D15F6" w:rsidRDefault="0076749B" w:rsidP="00767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Содержание учебного предмета «Основы безопасности жизнедеятельности»</w:t>
      </w:r>
    </w:p>
    <w:p w:rsidR="0076749B" w:rsidRPr="000D15F6" w:rsidRDefault="0076749B" w:rsidP="00767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D15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 класс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803"/>
        <w:gridCol w:w="1275"/>
        <w:gridCol w:w="10348"/>
      </w:tblGrid>
      <w:tr w:rsidR="0076749B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9B" w:rsidRPr="000D15F6" w:rsidRDefault="0076749B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9B" w:rsidRPr="000D15F6" w:rsidRDefault="0076749B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9B" w:rsidRPr="000D15F6" w:rsidRDefault="0076749B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9B" w:rsidRPr="000D15F6" w:rsidRDefault="0076749B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76749B" w:rsidRPr="000D15F6" w:rsidRDefault="0076749B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 на уровне учебных действий).</w:t>
            </w:r>
          </w:p>
        </w:tc>
      </w:tr>
      <w:tr w:rsidR="0076749B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9B" w:rsidRPr="000D15F6" w:rsidRDefault="0076749B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BA33F4" w:rsidP="00BA33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I.   </w:t>
            </w:r>
          </w:p>
          <w:p w:rsidR="00BA33F4" w:rsidRPr="000D15F6" w:rsidRDefault="00BA33F4" w:rsidP="00BA33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безопасности личности, общества и государства</w:t>
            </w:r>
          </w:p>
          <w:p w:rsidR="0076749B" w:rsidRPr="000D15F6" w:rsidRDefault="0076749B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9B" w:rsidRPr="000D15F6" w:rsidRDefault="00A1725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9B" w:rsidRPr="000D15F6" w:rsidRDefault="0076749B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6749B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9B" w:rsidRPr="000D15F6" w:rsidRDefault="00BA33F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9B" w:rsidRPr="000D15F6" w:rsidRDefault="00BA33F4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в России в современном мире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9B" w:rsidRPr="000D15F6" w:rsidRDefault="00BA33F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9B" w:rsidRPr="000D15F6" w:rsidRDefault="00BA33F4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Основывают значение молодого поколения граждан Российской Федерации для развития нашей страны.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Характеризуют основные виды национальных интересов России в современном мире.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Анализируют степень влияния личности на обеспечение национальной безопасности России.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Определяют значение культуры безопасности жизнедеятельности населения в обеспечении национальной безопасности России.</w:t>
            </w:r>
          </w:p>
        </w:tc>
      </w:tr>
      <w:tr w:rsidR="00BA33F4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F4" w:rsidRPr="000D15F6" w:rsidRDefault="00BA33F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F4" w:rsidRPr="000D15F6" w:rsidRDefault="00BA33F4" w:rsidP="00BA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Чрезвычайные ситуации  мирного и военного времени</w:t>
            </w:r>
          </w:p>
          <w:p w:rsidR="00BA33F4" w:rsidRPr="000D15F6" w:rsidRDefault="00BA33F4" w:rsidP="00BA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национальная 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безопасность России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F4" w:rsidRPr="000D15F6" w:rsidRDefault="00BA33F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F4" w:rsidRPr="000D15F6" w:rsidRDefault="00BA33F4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Классифицируют чрезвычайные ситуации по масштабу их распространения и тяжести последствий.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Характеризуют в общих чертах чрезвычайные ситуации природного и техногенного характера, причины их возникновения и возможные последствия.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Определяют отрицательное влияние чрезвычайных ситуаций на национальную безопасность России.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Анализируют влияние человеческого фактора на безопасность личности, общества и государства.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Объясняют существующие (внешние  и внутренние) угрозы национальной безопасности России</w:t>
            </w:r>
          </w:p>
          <w:p w:rsidR="000E4694" w:rsidRPr="000D15F6" w:rsidRDefault="000E4694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Анализируют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Характеризуют основные силы и средства РСЧС для защиты населения страны от чрезвычайных ситуаций природного и техногенного характера. Характеризуют задачи, решаемые образовательным учреждением, по защите учащихся и персонала в условиях чрезвычайных ситуаций.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Объясняют роль МЧС России по защите населения от чрезвычайных ситуаций и современных условиях.</w:t>
            </w:r>
          </w:p>
        </w:tc>
      </w:tr>
      <w:tr w:rsidR="000E4694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94" w:rsidRPr="000D15F6" w:rsidRDefault="000E469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94" w:rsidRPr="000D15F6" w:rsidRDefault="00A17254" w:rsidP="00BA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Терроризм и экстремизм: их причины и последствия</w:t>
            </w:r>
            <w:proofErr w:type="gramStart"/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ормативно-правовая база противодействия терроризму, экстремизму и наркотизму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94" w:rsidRPr="000D15F6" w:rsidRDefault="00A1725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A17254" w:rsidP="00A1725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Характеризуют международный терроризм как серьезную угрозу национальной безопасности России.</w:t>
            </w:r>
          </w:p>
          <w:p w:rsidR="00A17254" w:rsidRPr="000D15F6" w:rsidRDefault="00A17254" w:rsidP="00A1725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Анализируют виды террористических актов, их цели и способы осуществления.</w:t>
            </w:r>
          </w:p>
          <w:p w:rsidR="00A17254" w:rsidRPr="000D15F6" w:rsidRDefault="00A17254" w:rsidP="00A1725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Формулируют собственную позицию неприятия терроризма в любых его проявлениях</w:t>
            </w:r>
            <w:proofErr w:type="gramStart"/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.Х</w:t>
            </w:r>
            <w:proofErr w:type="gramEnd"/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арактеризуют основные нормативно-правовые акты противодействия экстремизму, терроризму и наркотизму.</w:t>
            </w:r>
          </w:p>
          <w:p w:rsidR="00A17254" w:rsidRPr="000D15F6" w:rsidRDefault="00A17254" w:rsidP="00A1725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Формулируют основные направления по формированию антитеррористического поведения. Выводы записывают в дневник безопасности.</w:t>
            </w:r>
          </w:p>
          <w:p w:rsidR="00A17254" w:rsidRPr="000D15F6" w:rsidRDefault="00A17254" w:rsidP="00A1725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помощью Интернета и средств массовой информации на конкретных примерах готовят сообщение на тему «Хулиганство и вандализм – разновидности 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терроризма».</w:t>
            </w:r>
          </w:p>
          <w:p w:rsidR="000E4694" w:rsidRPr="000D15F6" w:rsidRDefault="00A17254" w:rsidP="00A1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Составляют правила своего поведения в различных ситуациях, чтобы не попасть в наркотическую ловушку.</w:t>
            </w:r>
          </w:p>
        </w:tc>
      </w:tr>
      <w:tr w:rsidR="000E4694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94" w:rsidRPr="000D15F6" w:rsidRDefault="000E469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A17254" w:rsidP="00A1725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>Раздел II.   Основы медицинских знаний и здорового образа жизни.</w:t>
            </w:r>
          </w:p>
          <w:p w:rsidR="000E4694" w:rsidRPr="000D15F6" w:rsidRDefault="000E4694" w:rsidP="00BA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94" w:rsidRPr="000D15F6" w:rsidRDefault="00A1725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94" w:rsidRPr="000D15F6" w:rsidRDefault="000E4694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254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CE7B01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A17254" w:rsidP="00A1725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A17254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CE7B0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Характеризуют здоровье как полное физическое, духовное и социальное благополучие.</w:t>
            </w:r>
          </w:p>
          <w:p w:rsidR="00CE7B01" w:rsidRPr="000D15F6" w:rsidRDefault="00CE7B01" w:rsidP="00CE7B0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Анализируют взаимосвязь индивидуального и общественного здоровья.</w:t>
            </w:r>
          </w:p>
          <w:p w:rsidR="00A17254" w:rsidRPr="000D15F6" w:rsidRDefault="00A17254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B01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A1725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CE7B0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7254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CE7B01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BA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Репродуктивное здоровье.</w:t>
            </w:r>
          </w:p>
          <w:p w:rsidR="00A17254" w:rsidRPr="000D15F6" w:rsidRDefault="00CE7B01" w:rsidP="00BA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Факторы, разрушающие  репродуктивное здоровье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CE7B01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CE7B01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Характеризуют основные факторы, разрушающие репродуктивное здоровье (ранние половые связи, инфекции, передаваемые половым путем, ВИЧ-инфекция), анализируют профилактику заражения ИППП.</w:t>
            </w:r>
          </w:p>
        </w:tc>
      </w:tr>
      <w:tr w:rsidR="00A17254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CE7B01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CE7B01" w:rsidP="00BA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Семья и здоровый образ жизни. Основы 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семейного права в России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54" w:rsidRPr="000D15F6" w:rsidRDefault="00CE7B01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CE7B0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Анализируют взаимосвязь семьи и здорового образа жизни и жизнедеятельности личности и общества</w:t>
            </w:r>
            <w:proofErr w:type="gramStart"/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</w:t>
            </w:r>
            <w:proofErr w:type="gramEnd"/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нализируют основы семейного права в Российской </w:t>
            </w: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Федерации.</w:t>
            </w:r>
            <w:r w:rsidR="00516F9A"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Характеризуют особенности семейно-брачных отношений в Российской Федерации.</w:t>
            </w:r>
          </w:p>
          <w:p w:rsidR="00CE7B01" w:rsidRPr="000D15F6" w:rsidRDefault="00CE7B01" w:rsidP="00CE7B0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7254" w:rsidRPr="000D15F6" w:rsidRDefault="00A17254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B01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BA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первой медицинской помощи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516F9A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CE7B01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Отрабатывают приемы в оказании первой помощи при массовых поражениях населения и при передозировке в приеме </w:t>
            </w:r>
            <w:proofErr w:type="spellStart"/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веществ, различные способы транспортировки пострадавших.</w:t>
            </w:r>
          </w:p>
        </w:tc>
      </w:tr>
      <w:tr w:rsidR="00CE7B01" w:rsidRPr="000D15F6" w:rsidTr="0076749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516F9A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516F9A" w:rsidP="00BA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зачет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516F9A" w:rsidP="00767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01" w:rsidRPr="000D15F6" w:rsidRDefault="00516F9A" w:rsidP="007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 по всему курсу за 5-9 класс.</w:t>
            </w:r>
          </w:p>
        </w:tc>
      </w:tr>
    </w:tbl>
    <w:p w:rsidR="0076749B" w:rsidRPr="000D15F6" w:rsidRDefault="0076749B" w:rsidP="007674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6528" w:rsidRPr="000D15F6" w:rsidRDefault="00216528" w:rsidP="00516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D15F6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p w:rsidR="00216528" w:rsidRPr="000D15F6" w:rsidRDefault="00216528" w:rsidP="007C3C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642"/>
        <w:gridCol w:w="9814"/>
        <w:gridCol w:w="2410"/>
        <w:gridCol w:w="2126"/>
      </w:tblGrid>
      <w:tr w:rsidR="00176B94" w:rsidRPr="000D15F6" w:rsidTr="00176B94">
        <w:tc>
          <w:tcPr>
            <w:tcW w:w="642" w:type="dxa"/>
            <w:vMerge w:val="restart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814" w:type="dxa"/>
            <w:vMerge w:val="restart"/>
          </w:tcPr>
          <w:p w:rsidR="00176B94" w:rsidRPr="000D15F6" w:rsidRDefault="00176B94" w:rsidP="007C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536" w:type="dxa"/>
            <w:gridSpan w:val="2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Дата</w:t>
            </w:r>
          </w:p>
        </w:tc>
      </w:tr>
      <w:tr w:rsidR="00176B94" w:rsidRPr="000D15F6" w:rsidTr="00176B94">
        <w:tc>
          <w:tcPr>
            <w:tcW w:w="642" w:type="dxa"/>
            <w:vMerge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4" w:type="dxa"/>
            <w:vMerge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76B94" w:rsidRPr="000D15F6" w:rsidRDefault="00176B94" w:rsidP="00BA0E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 xml:space="preserve">По плану </w:t>
            </w: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4" w:type="dxa"/>
          </w:tcPr>
          <w:p w:rsidR="00176B94" w:rsidRPr="000D15F6" w:rsidRDefault="00176B94" w:rsidP="00F907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I.   Основы безопасности личности, общества и государства</w:t>
            </w:r>
          </w:p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Национальная безопасность России в мировом сообществе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Национальные интересы России в современном мире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Взаимоотношения России со странами СНГ и близлежащими соседями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Чрезвычайные ситуации природного   характера как угроза национальной безопасности России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Чрезвычайные ситуации техногенного характера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Эвакуация населения при ЧС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Современный комплекс проблем безопасности социального характера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Формирование общей культуры населения в области безопасности жизнедеятельности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9-</w:t>
            </w:r>
            <w:r w:rsidRPr="000D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 xml:space="preserve">Военные угрозы национальной безопасности России. Роль Вооруженных сил </w:t>
            </w: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как гарант безопасности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rPr>
          <w:trHeight w:val="1050"/>
        </w:trPr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Единая государственная система предупреждения и ликвидации ЧС (РСЧС)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Международный терроризм и его основные особенности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Виды террористических акций, их цели и способы осуществления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Нормативно-правовая база по организации борьбы с терроризмом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Правила поведения при угрозе </w:t>
            </w:r>
            <w:proofErr w:type="spellStart"/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терракта</w:t>
            </w:r>
            <w:proofErr w:type="spellEnd"/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814" w:type="dxa"/>
          </w:tcPr>
          <w:p w:rsidR="00176B94" w:rsidRPr="000D15F6" w:rsidRDefault="00176B94" w:rsidP="00001BF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Основы государственной политики по организации борьбы наркобизнесом. 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814" w:type="dxa"/>
          </w:tcPr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Профилактика наркомании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II.   Основы медицинских знаний и здорового образа жизни.</w:t>
            </w:r>
          </w:p>
          <w:p w:rsidR="00176B94" w:rsidRPr="000D15F6" w:rsidRDefault="00176B94" w:rsidP="007C3C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Основы здорового образа жизни. Здоровье человека как индивидуальная, так и общественная ценность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Репродуктивное здоровье и последствия ранних половых связей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814" w:type="dxa"/>
          </w:tcPr>
          <w:p w:rsidR="00176B94" w:rsidRPr="000D15F6" w:rsidRDefault="00176B94" w:rsidP="00001BF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proofErr w:type="gramStart"/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Инфекции</w:t>
            </w:r>
            <w:proofErr w:type="gramEnd"/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передаваемые половым путем. 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Понятия о ВИЧ-инфекции и СПИДе.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Влияние культуры общения между мужчиной и женщиной как предпосылки создания крепкой семьи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Брак и семья. Основные функции семьи.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Семья и здоровый образ жизни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Основы </w:t>
            </w:r>
            <w:proofErr w:type="gramStart"/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Семейное</w:t>
            </w:r>
            <w:proofErr w:type="gramEnd"/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права в России.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Первая медицинская помощь при массовых поражениях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Первая медицинская помощь при ДТП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B94" w:rsidRPr="000D15F6" w:rsidTr="00176B94">
        <w:tc>
          <w:tcPr>
            <w:tcW w:w="642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5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33-34</w:t>
            </w:r>
          </w:p>
        </w:tc>
        <w:tc>
          <w:tcPr>
            <w:tcW w:w="9814" w:type="dxa"/>
          </w:tcPr>
          <w:p w:rsidR="00176B94" w:rsidRPr="000D15F6" w:rsidRDefault="00176B94" w:rsidP="00737D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D15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Итоговый зачет</w:t>
            </w:r>
          </w:p>
        </w:tc>
        <w:tc>
          <w:tcPr>
            <w:tcW w:w="2410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76B94" w:rsidRPr="000D15F6" w:rsidRDefault="00176B94" w:rsidP="007C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2AE" w:rsidRPr="000D15F6" w:rsidRDefault="009612AE" w:rsidP="007C3C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528" w:rsidRPr="000D15F6" w:rsidRDefault="00216528" w:rsidP="007C3C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528" w:rsidRPr="000D15F6" w:rsidRDefault="00216528" w:rsidP="007C3C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15B" w:rsidRPr="000D15F6" w:rsidRDefault="00F9615B" w:rsidP="00D8080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9615B" w:rsidRPr="000D15F6" w:rsidSect="00721EBB">
      <w:footerReference w:type="default" r:id="rId7"/>
      <w:pgSz w:w="16838" w:h="11906" w:orient="landscape"/>
      <w:pgMar w:top="850" w:right="1134" w:bottom="170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1BA" w:rsidRDefault="00E951BA" w:rsidP="00D05D17">
      <w:pPr>
        <w:spacing w:after="0" w:line="240" w:lineRule="auto"/>
      </w:pPr>
      <w:r>
        <w:separator/>
      </w:r>
    </w:p>
  </w:endnote>
  <w:endnote w:type="continuationSeparator" w:id="1">
    <w:p w:rsidR="00E951BA" w:rsidRDefault="00E951BA" w:rsidP="00D05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2656142"/>
      <w:docPartObj>
        <w:docPartGallery w:val="Page Numbers (Bottom of Page)"/>
        <w:docPartUnique/>
      </w:docPartObj>
    </w:sdtPr>
    <w:sdtContent>
      <w:p w:rsidR="00DC59D9" w:rsidRDefault="00133306">
        <w:pPr>
          <w:pStyle w:val="a7"/>
          <w:jc w:val="center"/>
        </w:pPr>
        <w:r>
          <w:fldChar w:fldCharType="begin"/>
        </w:r>
        <w:r w:rsidR="00DC59D9">
          <w:instrText>PAGE   \* MERGEFORMAT</w:instrText>
        </w:r>
        <w:r>
          <w:fldChar w:fldCharType="separate"/>
        </w:r>
        <w:r w:rsidR="000D15F6">
          <w:rPr>
            <w:noProof/>
          </w:rPr>
          <w:t>2</w:t>
        </w:r>
        <w:r>
          <w:fldChar w:fldCharType="end"/>
        </w:r>
      </w:p>
    </w:sdtContent>
  </w:sdt>
  <w:p w:rsidR="00DC59D9" w:rsidRDefault="00DC59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1BA" w:rsidRDefault="00E951BA" w:rsidP="00D05D17">
      <w:pPr>
        <w:spacing w:after="0" w:line="240" w:lineRule="auto"/>
      </w:pPr>
      <w:r>
        <w:separator/>
      </w:r>
    </w:p>
  </w:footnote>
  <w:footnote w:type="continuationSeparator" w:id="1">
    <w:p w:rsidR="00E951BA" w:rsidRDefault="00E951BA" w:rsidP="00D05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E70F3"/>
    <w:multiLevelType w:val="multilevel"/>
    <w:tmpl w:val="F758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705E5"/>
    <w:multiLevelType w:val="multilevel"/>
    <w:tmpl w:val="C2B88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D6075A"/>
    <w:multiLevelType w:val="hybridMultilevel"/>
    <w:tmpl w:val="851E3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23703"/>
    <w:multiLevelType w:val="hybridMultilevel"/>
    <w:tmpl w:val="A7C6E480"/>
    <w:lvl w:ilvl="0" w:tplc="A5DA30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F6B49"/>
    <w:multiLevelType w:val="multilevel"/>
    <w:tmpl w:val="4522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C31E52"/>
    <w:multiLevelType w:val="multilevel"/>
    <w:tmpl w:val="CEB6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BF4D7A"/>
    <w:multiLevelType w:val="multilevel"/>
    <w:tmpl w:val="2ECA6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106166"/>
    <w:multiLevelType w:val="multilevel"/>
    <w:tmpl w:val="BDC0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6A28A1"/>
    <w:multiLevelType w:val="multilevel"/>
    <w:tmpl w:val="ACF01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31244E"/>
    <w:multiLevelType w:val="multilevel"/>
    <w:tmpl w:val="EDBA8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C86BDD"/>
    <w:multiLevelType w:val="multilevel"/>
    <w:tmpl w:val="A434D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5C10D0"/>
    <w:multiLevelType w:val="multilevel"/>
    <w:tmpl w:val="7700D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0C01AD"/>
    <w:multiLevelType w:val="multilevel"/>
    <w:tmpl w:val="1206A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61217F"/>
    <w:multiLevelType w:val="multilevel"/>
    <w:tmpl w:val="6AA8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9E65E5"/>
    <w:multiLevelType w:val="multilevel"/>
    <w:tmpl w:val="BA4EB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1D1800"/>
    <w:multiLevelType w:val="multilevel"/>
    <w:tmpl w:val="F59A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486A05"/>
    <w:multiLevelType w:val="multilevel"/>
    <w:tmpl w:val="45D6A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9B490D"/>
    <w:multiLevelType w:val="hybridMultilevel"/>
    <w:tmpl w:val="E7262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86BE7"/>
    <w:multiLevelType w:val="multilevel"/>
    <w:tmpl w:val="A56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F0336A"/>
    <w:multiLevelType w:val="multilevel"/>
    <w:tmpl w:val="58B0C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887E7D"/>
    <w:multiLevelType w:val="hybridMultilevel"/>
    <w:tmpl w:val="DAEE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8D09CB"/>
    <w:multiLevelType w:val="multilevel"/>
    <w:tmpl w:val="B41C3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1"/>
  </w:num>
  <w:num w:numId="3">
    <w:abstractNumId w:val="3"/>
  </w:num>
  <w:num w:numId="4">
    <w:abstractNumId w:val="18"/>
  </w:num>
  <w:num w:numId="5">
    <w:abstractNumId w:val="2"/>
  </w:num>
  <w:num w:numId="6">
    <w:abstractNumId w:val="22"/>
  </w:num>
  <w:num w:numId="7">
    <w:abstractNumId w:val="20"/>
  </w:num>
  <w:num w:numId="8">
    <w:abstractNumId w:val="12"/>
  </w:num>
  <w:num w:numId="9">
    <w:abstractNumId w:val="17"/>
  </w:num>
  <w:num w:numId="10">
    <w:abstractNumId w:val="4"/>
  </w:num>
  <w:num w:numId="11">
    <w:abstractNumId w:val="7"/>
  </w:num>
  <w:num w:numId="12">
    <w:abstractNumId w:val="9"/>
  </w:num>
  <w:num w:numId="13">
    <w:abstractNumId w:val="1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0"/>
  </w:num>
  <w:num w:numId="19">
    <w:abstractNumId w:val="19"/>
  </w:num>
  <w:num w:numId="20">
    <w:abstractNumId w:val="13"/>
  </w:num>
  <w:num w:numId="21">
    <w:abstractNumId w:val="14"/>
  </w:num>
  <w:num w:numId="22">
    <w:abstractNumId w:val="0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528"/>
    <w:rsid w:val="00001BFA"/>
    <w:rsid w:val="000364B0"/>
    <w:rsid w:val="000618D0"/>
    <w:rsid w:val="000713DD"/>
    <w:rsid w:val="000C702B"/>
    <w:rsid w:val="000D15F6"/>
    <w:rsid w:val="000E4694"/>
    <w:rsid w:val="001322F2"/>
    <w:rsid w:val="00133306"/>
    <w:rsid w:val="001677A2"/>
    <w:rsid w:val="00174C6F"/>
    <w:rsid w:val="00176B94"/>
    <w:rsid w:val="00196915"/>
    <w:rsid w:val="001C0B07"/>
    <w:rsid w:val="001F7706"/>
    <w:rsid w:val="00212A23"/>
    <w:rsid w:val="00216528"/>
    <w:rsid w:val="00233F12"/>
    <w:rsid w:val="00280B85"/>
    <w:rsid w:val="00295D22"/>
    <w:rsid w:val="00297F57"/>
    <w:rsid w:val="002F266F"/>
    <w:rsid w:val="00335232"/>
    <w:rsid w:val="003848C7"/>
    <w:rsid w:val="0039103E"/>
    <w:rsid w:val="003A6A8E"/>
    <w:rsid w:val="003C4528"/>
    <w:rsid w:val="003D5141"/>
    <w:rsid w:val="003D5344"/>
    <w:rsid w:val="003D6F4D"/>
    <w:rsid w:val="004107DA"/>
    <w:rsid w:val="00425AB5"/>
    <w:rsid w:val="0044022A"/>
    <w:rsid w:val="00454806"/>
    <w:rsid w:val="004A41D2"/>
    <w:rsid w:val="004E663D"/>
    <w:rsid w:val="0050454A"/>
    <w:rsid w:val="00516F9A"/>
    <w:rsid w:val="00576996"/>
    <w:rsid w:val="00586E55"/>
    <w:rsid w:val="005879B8"/>
    <w:rsid w:val="005C2947"/>
    <w:rsid w:val="0060151A"/>
    <w:rsid w:val="00605221"/>
    <w:rsid w:val="00642551"/>
    <w:rsid w:val="00691FBE"/>
    <w:rsid w:val="0069332B"/>
    <w:rsid w:val="006D526C"/>
    <w:rsid w:val="0071345E"/>
    <w:rsid w:val="00721EBB"/>
    <w:rsid w:val="00737D75"/>
    <w:rsid w:val="0076749B"/>
    <w:rsid w:val="00777E1E"/>
    <w:rsid w:val="007C3C7A"/>
    <w:rsid w:val="007F5207"/>
    <w:rsid w:val="00841FD6"/>
    <w:rsid w:val="008422F3"/>
    <w:rsid w:val="00845991"/>
    <w:rsid w:val="00847982"/>
    <w:rsid w:val="00853C69"/>
    <w:rsid w:val="00864B27"/>
    <w:rsid w:val="00884F23"/>
    <w:rsid w:val="008A57C3"/>
    <w:rsid w:val="008A66EF"/>
    <w:rsid w:val="00911E9E"/>
    <w:rsid w:val="009205D7"/>
    <w:rsid w:val="00947F42"/>
    <w:rsid w:val="00955308"/>
    <w:rsid w:val="009612AE"/>
    <w:rsid w:val="009B2F60"/>
    <w:rsid w:val="00A17254"/>
    <w:rsid w:val="00A3293D"/>
    <w:rsid w:val="00A32954"/>
    <w:rsid w:val="00A62F7D"/>
    <w:rsid w:val="00A86BF7"/>
    <w:rsid w:val="00A9082B"/>
    <w:rsid w:val="00AA71FC"/>
    <w:rsid w:val="00AC632F"/>
    <w:rsid w:val="00B307FB"/>
    <w:rsid w:val="00BA0EEA"/>
    <w:rsid w:val="00BA33F4"/>
    <w:rsid w:val="00BC705B"/>
    <w:rsid w:val="00BE0D53"/>
    <w:rsid w:val="00C723EA"/>
    <w:rsid w:val="00C95F61"/>
    <w:rsid w:val="00CC700E"/>
    <w:rsid w:val="00CD0512"/>
    <w:rsid w:val="00CE7B01"/>
    <w:rsid w:val="00D05D17"/>
    <w:rsid w:val="00D3241C"/>
    <w:rsid w:val="00D5317A"/>
    <w:rsid w:val="00D8080A"/>
    <w:rsid w:val="00D9028F"/>
    <w:rsid w:val="00DA538E"/>
    <w:rsid w:val="00DC59D9"/>
    <w:rsid w:val="00DC7D9E"/>
    <w:rsid w:val="00E1699C"/>
    <w:rsid w:val="00E61E00"/>
    <w:rsid w:val="00E632F3"/>
    <w:rsid w:val="00E90AAA"/>
    <w:rsid w:val="00E951BA"/>
    <w:rsid w:val="00EB4A89"/>
    <w:rsid w:val="00F0782D"/>
    <w:rsid w:val="00F24E05"/>
    <w:rsid w:val="00F90797"/>
    <w:rsid w:val="00F9615B"/>
    <w:rsid w:val="00FC3B3C"/>
    <w:rsid w:val="00FE0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52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05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5D17"/>
  </w:style>
  <w:style w:type="paragraph" w:styleId="a7">
    <w:name w:val="footer"/>
    <w:basedOn w:val="a"/>
    <w:link w:val="a8"/>
    <w:uiPriority w:val="99"/>
    <w:unhideWhenUsed/>
    <w:rsid w:val="00D05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5D17"/>
  </w:style>
  <w:style w:type="paragraph" w:styleId="a9">
    <w:name w:val="Balloon Text"/>
    <w:basedOn w:val="a"/>
    <w:link w:val="aa"/>
    <w:uiPriority w:val="99"/>
    <w:semiHidden/>
    <w:unhideWhenUsed/>
    <w:rsid w:val="00A62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2F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13</Pages>
  <Words>2893</Words>
  <Characters>16495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7</cp:lastModifiedBy>
  <cp:revision>74</cp:revision>
  <cp:lastPrinted>2017-08-24T06:49:00Z</cp:lastPrinted>
  <dcterms:created xsi:type="dcterms:W3CDTF">2016-08-10T06:25:00Z</dcterms:created>
  <dcterms:modified xsi:type="dcterms:W3CDTF">2019-10-15T05:53:00Z</dcterms:modified>
</cp:coreProperties>
</file>